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A" w:rsidRPr="00C64F5A" w:rsidRDefault="002C10FA" w:rsidP="002C10FA"/>
    <w:p w:rsidR="002C10FA" w:rsidRDefault="002C10FA" w:rsidP="002C10FA"/>
    <w:p w:rsidR="0063061F" w:rsidRDefault="0063061F" w:rsidP="0063061F">
      <w:pPr>
        <w:jc w:val="right"/>
        <w:rPr>
          <w:b/>
          <w:bCs/>
          <w:sz w:val="28"/>
          <w:szCs w:val="28"/>
        </w:rPr>
      </w:pP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  <w:r w:rsidRPr="00F40707">
        <w:rPr>
          <w:b/>
          <w:bCs/>
          <w:sz w:val="28"/>
          <w:szCs w:val="28"/>
        </w:rPr>
        <w:t>Российская Федерация</w:t>
      </w: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  <w:r w:rsidRPr="00F40707">
        <w:rPr>
          <w:b/>
          <w:bCs/>
          <w:sz w:val="28"/>
          <w:szCs w:val="28"/>
        </w:rPr>
        <w:t>Республика Саха (Якутия)</w:t>
      </w: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  <w:r w:rsidRPr="00F40707">
        <w:rPr>
          <w:b/>
          <w:bCs/>
          <w:sz w:val="28"/>
          <w:szCs w:val="28"/>
        </w:rPr>
        <w:t>Муниципальное образование «Поселок Алмазный»</w:t>
      </w: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  <w:proofErr w:type="spellStart"/>
      <w:r w:rsidRPr="00F40707">
        <w:rPr>
          <w:b/>
          <w:bCs/>
          <w:sz w:val="28"/>
          <w:szCs w:val="28"/>
        </w:rPr>
        <w:t>Алмазнинский</w:t>
      </w:r>
      <w:proofErr w:type="spellEnd"/>
      <w:r w:rsidRPr="00F40707">
        <w:rPr>
          <w:b/>
          <w:bCs/>
          <w:sz w:val="28"/>
          <w:szCs w:val="28"/>
        </w:rPr>
        <w:t xml:space="preserve"> поселковый Совет депутатов</w:t>
      </w:r>
    </w:p>
    <w:p w:rsidR="0063061F" w:rsidRPr="00F40707" w:rsidRDefault="0063061F" w:rsidP="0063061F">
      <w:pPr>
        <w:tabs>
          <w:tab w:val="right" w:pos="9355"/>
        </w:tabs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19685" r="1905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7780" r="19050" b="203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7780" r="1905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7780" r="19050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F40707">
        <w:rPr>
          <w:b/>
          <w:bCs/>
          <w:sz w:val="28"/>
          <w:szCs w:val="28"/>
        </w:rPr>
        <w:tab/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XXVII</w:t>
      </w:r>
      <w:r w:rsidRPr="00F40707">
        <w:rPr>
          <w:b/>
          <w:bCs/>
          <w:sz w:val="28"/>
          <w:szCs w:val="28"/>
        </w:rPr>
        <w:t xml:space="preserve"> сессия</w:t>
      </w:r>
    </w:p>
    <w:p w:rsidR="0063061F" w:rsidRPr="00F40707" w:rsidRDefault="0063061F" w:rsidP="0063061F">
      <w:pPr>
        <w:jc w:val="center"/>
        <w:rPr>
          <w:b/>
          <w:bCs/>
          <w:sz w:val="28"/>
          <w:szCs w:val="28"/>
        </w:rPr>
      </w:pPr>
      <w:r w:rsidRPr="00F40707">
        <w:rPr>
          <w:b/>
          <w:bCs/>
          <w:sz w:val="28"/>
          <w:szCs w:val="28"/>
        </w:rPr>
        <w:t>РЕШЕНИЕ</w:t>
      </w:r>
    </w:p>
    <w:p w:rsidR="0063061F" w:rsidRDefault="0063061F" w:rsidP="0063061F">
      <w:pPr>
        <w:rPr>
          <w:b/>
          <w:bCs/>
          <w:sz w:val="28"/>
          <w:szCs w:val="28"/>
        </w:rPr>
      </w:pPr>
      <w:r w:rsidRPr="00F4070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27</w:t>
      </w:r>
      <w:r w:rsidRPr="00F40707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мая </w:t>
      </w:r>
      <w:r w:rsidRPr="00F40707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F40707">
        <w:rPr>
          <w:b/>
          <w:bCs/>
          <w:sz w:val="28"/>
          <w:szCs w:val="28"/>
        </w:rPr>
        <w:t xml:space="preserve"> г.                       </w:t>
      </w:r>
      <w:r>
        <w:rPr>
          <w:b/>
          <w:bCs/>
          <w:sz w:val="28"/>
          <w:szCs w:val="28"/>
        </w:rPr>
        <w:t xml:space="preserve">       </w:t>
      </w:r>
      <w:r w:rsidRPr="00F40707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№</w:t>
      </w:r>
      <w:r w:rsidRPr="00C50698">
        <w:rPr>
          <w:b/>
          <w:bCs/>
          <w:sz w:val="28"/>
          <w:szCs w:val="28"/>
        </w:rPr>
        <w:t xml:space="preserve"> 27-2</w:t>
      </w:r>
    </w:p>
    <w:p w:rsidR="0063061F" w:rsidRPr="00C50698" w:rsidRDefault="0063061F" w:rsidP="0063061F">
      <w:pPr>
        <w:rPr>
          <w:b/>
          <w:bCs/>
          <w:sz w:val="28"/>
          <w:szCs w:val="28"/>
        </w:rPr>
      </w:pPr>
    </w:p>
    <w:p w:rsidR="0063061F" w:rsidRPr="00A47773" w:rsidRDefault="0063061F" w:rsidP="0063061F">
      <w:pPr>
        <w:jc w:val="center"/>
        <w:rPr>
          <w:b/>
          <w:bCs/>
          <w:sz w:val="28"/>
          <w:szCs w:val="28"/>
        </w:rPr>
      </w:pPr>
      <w:r w:rsidRPr="00A47773">
        <w:rPr>
          <w:b/>
          <w:bCs/>
          <w:sz w:val="28"/>
          <w:szCs w:val="28"/>
        </w:rPr>
        <w:t xml:space="preserve">Об утверждении размера платы граждан </w:t>
      </w:r>
    </w:p>
    <w:p w:rsidR="0063061F" w:rsidRPr="00A47773" w:rsidRDefault="0063061F" w:rsidP="0063061F">
      <w:pPr>
        <w:jc w:val="center"/>
        <w:rPr>
          <w:b/>
          <w:bCs/>
          <w:sz w:val="28"/>
          <w:szCs w:val="28"/>
        </w:rPr>
      </w:pPr>
      <w:r w:rsidRPr="00A47773">
        <w:rPr>
          <w:b/>
          <w:bCs/>
          <w:sz w:val="28"/>
          <w:szCs w:val="28"/>
        </w:rPr>
        <w:t xml:space="preserve">за жилищные услуги на </w:t>
      </w:r>
      <w:r>
        <w:rPr>
          <w:b/>
          <w:bCs/>
          <w:sz w:val="28"/>
          <w:szCs w:val="28"/>
        </w:rPr>
        <w:t>2</w:t>
      </w:r>
      <w:r w:rsidRPr="00A47773">
        <w:rPr>
          <w:b/>
          <w:bCs/>
          <w:sz w:val="28"/>
          <w:szCs w:val="28"/>
        </w:rPr>
        <w:t xml:space="preserve"> полугодие 201</w:t>
      </w:r>
      <w:r>
        <w:rPr>
          <w:b/>
          <w:bCs/>
          <w:sz w:val="28"/>
          <w:szCs w:val="28"/>
        </w:rPr>
        <w:t>6</w:t>
      </w:r>
      <w:r w:rsidRPr="00A47773">
        <w:rPr>
          <w:b/>
          <w:bCs/>
          <w:sz w:val="28"/>
          <w:szCs w:val="28"/>
        </w:rPr>
        <w:t xml:space="preserve"> года </w:t>
      </w:r>
    </w:p>
    <w:p w:rsidR="0063061F" w:rsidRPr="00A47773" w:rsidRDefault="0063061F" w:rsidP="0063061F">
      <w:pPr>
        <w:jc w:val="center"/>
        <w:rPr>
          <w:b/>
          <w:bCs/>
          <w:sz w:val="28"/>
          <w:szCs w:val="28"/>
        </w:rPr>
      </w:pPr>
      <w:r w:rsidRPr="00A47773">
        <w:rPr>
          <w:b/>
          <w:bCs/>
          <w:sz w:val="28"/>
          <w:szCs w:val="28"/>
        </w:rPr>
        <w:t>по МО «Поселок Алмазный» Мирнинского района Республики Саха (Якутия)</w:t>
      </w:r>
    </w:p>
    <w:p w:rsidR="0063061F" w:rsidRPr="00A47773" w:rsidRDefault="0063061F" w:rsidP="0063061F">
      <w:pPr>
        <w:rPr>
          <w:b/>
          <w:bCs/>
          <w:sz w:val="28"/>
          <w:szCs w:val="28"/>
        </w:rPr>
      </w:pPr>
      <w:bookmarkStart w:id="0" w:name="_GoBack"/>
    </w:p>
    <w:p w:rsidR="0063061F" w:rsidRPr="00A47773" w:rsidRDefault="0063061F" w:rsidP="0063061F">
      <w:pPr>
        <w:ind w:firstLine="709"/>
        <w:jc w:val="both"/>
        <w:rPr>
          <w:b/>
          <w:bCs/>
          <w:sz w:val="28"/>
          <w:szCs w:val="28"/>
        </w:rPr>
      </w:pPr>
      <w:r w:rsidRPr="00A47773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заместителя </w:t>
      </w:r>
      <w:r w:rsidRPr="00A47773">
        <w:rPr>
          <w:sz w:val="28"/>
          <w:szCs w:val="28"/>
        </w:rPr>
        <w:t xml:space="preserve">Главы МО «Поселок Алмазный» </w:t>
      </w:r>
      <w:r>
        <w:rPr>
          <w:sz w:val="28"/>
          <w:szCs w:val="28"/>
        </w:rPr>
        <w:t>Короваевой М.А</w:t>
      </w:r>
      <w:r w:rsidRPr="00A47773">
        <w:rPr>
          <w:sz w:val="28"/>
          <w:szCs w:val="28"/>
        </w:rPr>
        <w:t xml:space="preserve">., об установлении размера платы граждан за жилищные услуги и с 01 </w:t>
      </w:r>
      <w:r>
        <w:rPr>
          <w:sz w:val="28"/>
          <w:szCs w:val="28"/>
        </w:rPr>
        <w:t>июля</w:t>
      </w:r>
      <w:r w:rsidRPr="00A4777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47773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</w:t>
      </w:r>
      <w:r w:rsidRPr="00A4777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4777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47773">
        <w:rPr>
          <w:sz w:val="28"/>
          <w:szCs w:val="28"/>
        </w:rPr>
        <w:t xml:space="preserve"> г., в соответствии с Жилищным Кодексом Российской Федерации, </w:t>
      </w:r>
      <w:r w:rsidRPr="00A47773">
        <w:rPr>
          <w:b/>
          <w:bCs/>
          <w:sz w:val="28"/>
          <w:szCs w:val="28"/>
        </w:rPr>
        <w:t>сессия Алмазнинского поселкового Совета депутатов решила:</w:t>
      </w:r>
    </w:p>
    <w:p w:rsidR="0063061F" w:rsidRPr="00A47773" w:rsidRDefault="0063061F" w:rsidP="0063061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 xml:space="preserve">Установить размер платы граждан за жилищные услуги с 01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477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7773">
        <w:rPr>
          <w:rFonts w:ascii="Times New Roman" w:hAnsi="Times New Roman" w:cs="Times New Roman"/>
          <w:sz w:val="28"/>
          <w:szCs w:val="28"/>
        </w:rPr>
        <w:t xml:space="preserve"> года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477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7773">
        <w:rPr>
          <w:rFonts w:ascii="Times New Roman" w:hAnsi="Times New Roman" w:cs="Times New Roman"/>
          <w:sz w:val="28"/>
          <w:szCs w:val="28"/>
        </w:rPr>
        <w:t xml:space="preserve"> г в соответствии с приложениями:</w:t>
      </w:r>
    </w:p>
    <w:p w:rsidR="0063061F" w:rsidRPr="00A47773" w:rsidRDefault="0063061F" w:rsidP="0063061F">
      <w:pPr>
        <w:ind w:firstLine="284"/>
        <w:jc w:val="both"/>
        <w:rPr>
          <w:sz w:val="28"/>
          <w:szCs w:val="28"/>
        </w:rPr>
      </w:pPr>
      <w:r w:rsidRPr="00A47773">
        <w:rPr>
          <w:sz w:val="28"/>
          <w:szCs w:val="28"/>
        </w:rPr>
        <w:t xml:space="preserve">- стоимость услуг и (или) работ по содержанию и ремонту жилого помещения из расчета на 1 </w:t>
      </w:r>
      <w:proofErr w:type="spellStart"/>
      <w:r w:rsidRPr="00A47773">
        <w:rPr>
          <w:sz w:val="28"/>
          <w:szCs w:val="28"/>
        </w:rPr>
        <w:t>кв.м</w:t>
      </w:r>
      <w:proofErr w:type="spellEnd"/>
      <w:r w:rsidRPr="00A47773">
        <w:rPr>
          <w:sz w:val="28"/>
          <w:szCs w:val="28"/>
        </w:rPr>
        <w:t>. жилого помещения согласно приложению № 1;</w:t>
      </w:r>
    </w:p>
    <w:p w:rsidR="0063061F" w:rsidRPr="00A47773" w:rsidRDefault="0063061F" w:rsidP="0063061F">
      <w:pPr>
        <w:ind w:firstLine="284"/>
        <w:jc w:val="both"/>
        <w:rPr>
          <w:sz w:val="28"/>
          <w:szCs w:val="28"/>
        </w:rPr>
      </w:pPr>
      <w:r w:rsidRPr="00A47773">
        <w:rPr>
          <w:sz w:val="28"/>
          <w:szCs w:val="28"/>
        </w:rPr>
        <w:t xml:space="preserve">- размер платы граждан за пользование жилым помещением (плата за </w:t>
      </w:r>
      <w:proofErr w:type="spellStart"/>
      <w:r w:rsidRPr="00A47773">
        <w:rPr>
          <w:sz w:val="28"/>
          <w:szCs w:val="28"/>
        </w:rPr>
        <w:t>найм</w:t>
      </w:r>
      <w:proofErr w:type="spellEnd"/>
      <w:r w:rsidRPr="00A47773">
        <w:rPr>
          <w:sz w:val="28"/>
          <w:szCs w:val="28"/>
        </w:rPr>
        <w:t xml:space="preserve">) из расчета на 1 </w:t>
      </w:r>
      <w:proofErr w:type="spellStart"/>
      <w:r w:rsidRPr="00A47773">
        <w:rPr>
          <w:sz w:val="28"/>
          <w:szCs w:val="28"/>
        </w:rPr>
        <w:t>кв.м</w:t>
      </w:r>
      <w:proofErr w:type="spellEnd"/>
      <w:r w:rsidRPr="00A47773">
        <w:rPr>
          <w:sz w:val="28"/>
          <w:szCs w:val="28"/>
        </w:rPr>
        <w:t xml:space="preserve">. жилого помещения согласно приложению № 2; </w:t>
      </w:r>
    </w:p>
    <w:p w:rsidR="0063061F" w:rsidRPr="00A47773" w:rsidRDefault="0063061F" w:rsidP="0063061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7773">
        <w:rPr>
          <w:sz w:val="28"/>
          <w:szCs w:val="28"/>
        </w:rPr>
        <w:t>. Организац</w:t>
      </w:r>
      <w:proofErr w:type="gramStart"/>
      <w:r w:rsidRPr="00A47773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A47773">
        <w:rPr>
          <w:sz w:val="28"/>
          <w:szCs w:val="28"/>
        </w:rPr>
        <w:t xml:space="preserve"> ООО</w:t>
      </w:r>
      <w:proofErr w:type="gramEnd"/>
      <w:r w:rsidRPr="00A47773">
        <w:rPr>
          <w:sz w:val="28"/>
          <w:szCs w:val="28"/>
        </w:rPr>
        <w:t xml:space="preserve"> «МП ЖХ»,  выполняющ</w:t>
      </w:r>
      <w:r>
        <w:rPr>
          <w:sz w:val="28"/>
          <w:szCs w:val="28"/>
        </w:rPr>
        <w:t>ей</w:t>
      </w:r>
      <w:r w:rsidRPr="00A47773">
        <w:rPr>
          <w:sz w:val="28"/>
          <w:szCs w:val="28"/>
        </w:rPr>
        <w:t xml:space="preserve"> работы и оказывающ</w:t>
      </w:r>
      <w:r>
        <w:rPr>
          <w:sz w:val="28"/>
          <w:szCs w:val="28"/>
        </w:rPr>
        <w:t>ей</w:t>
      </w:r>
      <w:r w:rsidRPr="00A47773">
        <w:rPr>
          <w:sz w:val="28"/>
          <w:szCs w:val="28"/>
        </w:rPr>
        <w:t xml:space="preserve"> услуги по содержанию, обслуживанию и ремонту жилищного фонда МО «Поселок Алмазный» обеспечить ведение лицевых счетов и учет доходов и расходов по  обслуживанию, содержанию, текущему ремонту по каждому дому.</w:t>
      </w:r>
    </w:p>
    <w:p w:rsidR="0063061F" w:rsidRPr="00A47773" w:rsidRDefault="0063061F" w:rsidP="0063061F">
      <w:pPr>
        <w:ind w:firstLine="284"/>
        <w:rPr>
          <w:sz w:val="28"/>
          <w:szCs w:val="28"/>
        </w:rPr>
      </w:pPr>
      <w:r w:rsidRPr="00A47773">
        <w:rPr>
          <w:sz w:val="28"/>
          <w:szCs w:val="28"/>
        </w:rPr>
        <w:t xml:space="preserve">4. Настоящее решение вступает в силу с </w:t>
      </w:r>
      <w:r>
        <w:rPr>
          <w:sz w:val="28"/>
          <w:szCs w:val="28"/>
        </w:rPr>
        <w:t>01 июля 2016 года.</w:t>
      </w:r>
    </w:p>
    <w:p w:rsidR="0063061F" w:rsidRPr="00A47773" w:rsidRDefault="0063061F" w:rsidP="0063061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>Настоящее Решение опубликовать в порядке, установленном Уставом МО «Поселок Алмазный» Мирнинского района Республики Саха (Якутия).</w:t>
      </w:r>
    </w:p>
    <w:p w:rsidR="0063061F" w:rsidRPr="00A47773" w:rsidRDefault="0063061F" w:rsidP="0063061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Якубов О.Г.).</w:t>
      </w:r>
    </w:p>
    <w:bookmarkEnd w:id="0"/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73">
        <w:rPr>
          <w:rFonts w:ascii="Times New Roman" w:hAnsi="Times New Roman" w:cs="Times New Roman"/>
          <w:b/>
          <w:bCs/>
          <w:sz w:val="28"/>
          <w:szCs w:val="28"/>
        </w:rPr>
        <w:t>Глава МО «Поселок Алмазный»                                        А.Т. Скоропупова</w:t>
      </w: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Алмазнинского </w:t>
      </w: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поселкового Совета депутатов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Н.М.Ковалевская</w:t>
      </w:r>
      <w:proofErr w:type="spellEnd"/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Приложение № 1</w:t>
      </w:r>
    </w:p>
    <w:p w:rsidR="0063061F" w:rsidRDefault="0063061F" w:rsidP="0063061F">
      <w:pPr>
        <w:jc w:val="center"/>
      </w:pPr>
      <w:r>
        <w:t xml:space="preserve">                                                                                          к решению сессии Алмазнинского</w:t>
      </w:r>
    </w:p>
    <w:p w:rsidR="0063061F" w:rsidRDefault="0063061F" w:rsidP="0063061F">
      <w:pPr>
        <w:jc w:val="both"/>
      </w:pPr>
      <w:r>
        <w:t xml:space="preserve">                                                                                            поселкового Совета № </w:t>
      </w:r>
      <w:r w:rsidRPr="00C50698">
        <w:t>27-2</w:t>
      </w:r>
      <w:r>
        <w:t xml:space="preserve">                                                            </w:t>
      </w:r>
    </w:p>
    <w:p w:rsidR="0063061F" w:rsidRDefault="0063061F" w:rsidP="0063061F">
      <w:pPr>
        <w:jc w:val="center"/>
      </w:pPr>
      <w:r>
        <w:t xml:space="preserve">                                                          от 27.05.2016 г.</w:t>
      </w:r>
    </w:p>
    <w:p w:rsidR="0063061F" w:rsidRDefault="0063061F" w:rsidP="0063061F">
      <w:pPr>
        <w:jc w:val="center"/>
      </w:pP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платы граждан за жилищные услуги</w:t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МО «Поселок Алмазный» Мирнинского района </w:t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Саха (Якутия) </w:t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 01июля  2016 года по 31 декабря  2016 года </w:t>
      </w:r>
    </w:p>
    <w:p w:rsidR="0063061F" w:rsidRDefault="0063061F" w:rsidP="006306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290"/>
        <w:gridCol w:w="1559"/>
      </w:tblGrid>
      <w:tr w:rsidR="0063061F" w:rsidTr="00EC6341">
        <w:trPr>
          <w:trHeight w:val="169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</w:t>
            </w:r>
          </w:p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</w:t>
            </w:r>
          </w:p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(с НДС)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и текущий ремонт жилого помещения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техническое обслуживание и ремонт внутридомового оборудования </w:t>
            </w:r>
            <w:proofErr w:type="spellStart"/>
            <w:r>
              <w:rPr>
                <w:sz w:val="28"/>
                <w:szCs w:val="28"/>
              </w:rPr>
              <w:t>полублагоустроенного</w:t>
            </w:r>
            <w:proofErr w:type="spellEnd"/>
            <w:r>
              <w:rPr>
                <w:sz w:val="28"/>
                <w:szCs w:val="28"/>
              </w:rPr>
              <w:t xml:space="preserve"> двухэтажного ЖФ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техническое обслуживание и ремонт внутридомового оборудования 1-этажного частично </w:t>
            </w:r>
            <w:proofErr w:type="spellStart"/>
            <w:r>
              <w:rPr>
                <w:sz w:val="28"/>
                <w:szCs w:val="28"/>
              </w:rPr>
              <w:t>полублагоустроенного</w:t>
            </w:r>
            <w:proofErr w:type="spellEnd"/>
            <w:r>
              <w:rPr>
                <w:sz w:val="28"/>
                <w:szCs w:val="28"/>
              </w:rPr>
              <w:t xml:space="preserve"> ЖФ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6,14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уборка лестничных клеток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мусоропроводов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придомовой территории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3,51</w:t>
            </w:r>
          </w:p>
        </w:tc>
      </w:tr>
    </w:tbl>
    <w:p w:rsidR="0063061F" w:rsidRDefault="0063061F" w:rsidP="0063061F">
      <w:pPr>
        <w:rPr>
          <w:b/>
          <w:bCs/>
          <w:sz w:val="28"/>
          <w:szCs w:val="28"/>
        </w:rPr>
      </w:pPr>
    </w:p>
    <w:p w:rsidR="0063061F" w:rsidRDefault="0063061F" w:rsidP="006306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Примечание:</w:t>
      </w:r>
    </w:p>
    <w:p w:rsidR="0063061F" w:rsidRDefault="0063061F" w:rsidP="0063061F">
      <w:pPr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Полублагоустроенными</w:t>
      </w:r>
      <w:proofErr w:type="spellEnd"/>
      <w:r>
        <w:rPr>
          <w:sz w:val="20"/>
          <w:szCs w:val="20"/>
        </w:rPr>
        <w:t xml:space="preserve"> домами (жилищным фондом) являются объекты жилой застройки, оборудованные централизованными системами холодного водоснабжения, энергоснабжения, водоотведения (вывозная канализация), вне зависимости от этажности.</w:t>
      </w:r>
    </w:p>
    <w:p w:rsidR="0063061F" w:rsidRDefault="0063061F" w:rsidP="0063061F">
      <w:pPr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Стоимость услуги действует до введения платы за твердые коммунальные отходы</w:t>
      </w: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ind w:left="360"/>
        <w:jc w:val="both"/>
        <w:rPr>
          <w:sz w:val="28"/>
          <w:szCs w:val="28"/>
        </w:rPr>
      </w:pPr>
    </w:p>
    <w:p w:rsidR="0063061F" w:rsidRDefault="0063061F" w:rsidP="0063061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</w:rPr>
        <w:t>Приложение № 2</w:t>
      </w:r>
    </w:p>
    <w:p w:rsidR="0063061F" w:rsidRDefault="0063061F" w:rsidP="0063061F">
      <w:pPr>
        <w:jc w:val="center"/>
      </w:pPr>
      <w:r>
        <w:t xml:space="preserve">                                                                                          к решению сессии Алмазнинского</w:t>
      </w:r>
    </w:p>
    <w:p w:rsidR="0063061F" w:rsidRPr="00C50698" w:rsidRDefault="0063061F" w:rsidP="0063061F">
      <w:pPr>
        <w:jc w:val="center"/>
      </w:pPr>
      <w:r>
        <w:t xml:space="preserve">                                                                              поселкового Совета №  </w:t>
      </w:r>
      <w:r w:rsidRPr="00C50698">
        <w:t>27-2</w:t>
      </w:r>
    </w:p>
    <w:p w:rsidR="0063061F" w:rsidRDefault="0063061F" w:rsidP="0063061F">
      <w:pPr>
        <w:jc w:val="center"/>
      </w:pPr>
      <w:r>
        <w:t xml:space="preserve">                                                         от </w:t>
      </w:r>
      <w:r w:rsidRPr="004528F9">
        <w:t>27</w:t>
      </w:r>
      <w:r>
        <w:t>.05.2016 г.</w:t>
      </w:r>
    </w:p>
    <w:p w:rsidR="0063061F" w:rsidRDefault="0063061F" w:rsidP="0063061F">
      <w:pPr>
        <w:jc w:val="center"/>
        <w:rPr>
          <w:sz w:val="28"/>
          <w:szCs w:val="28"/>
        </w:rPr>
      </w:pP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платы граждан за жилищные услуги</w:t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МО «Поселок Алмазный» Мирнинского района</w:t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Республики Саха (Якутия) </w:t>
      </w:r>
    </w:p>
    <w:p w:rsidR="0063061F" w:rsidRDefault="0063061F" w:rsidP="0063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 01 июля 2016 года по 31 декабря 2016 года </w:t>
      </w:r>
    </w:p>
    <w:p w:rsidR="0063061F" w:rsidRDefault="0063061F" w:rsidP="0063061F">
      <w:pPr>
        <w:rPr>
          <w:sz w:val="28"/>
          <w:szCs w:val="28"/>
        </w:rPr>
      </w:pP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290"/>
        <w:gridCol w:w="1559"/>
      </w:tblGrid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</w:t>
            </w:r>
          </w:p>
          <w:p w:rsidR="0063061F" w:rsidRDefault="0063061F" w:rsidP="00EC6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(с НДС)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1F" w:rsidRDefault="0063061F" w:rsidP="00EC63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Плата за пользование жилым помещением (плата за наем)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1F" w:rsidRDefault="0063061F" w:rsidP="00EC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полублагоустр</w:t>
            </w:r>
            <w:proofErr w:type="spellEnd"/>
            <w:r>
              <w:rPr>
                <w:sz w:val="28"/>
                <w:szCs w:val="28"/>
              </w:rPr>
              <w:t>. камен.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2,96</w:t>
            </w:r>
          </w:p>
        </w:tc>
      </w:tr>
      <w:tr w:rsidR="0063061F" w:rsidTr="00EC634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1F" w:rsidRDefault="0063061F" w:rsidP="00EC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полублагоустр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деревян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61F" w:rsidRDefault="0063061F" w:rsidP="00EC63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2,73</w:t>
            </w:r>
          </w:p>
        </w:tc>
      </w:tr>
    </w:tbl>
    <w:p w:rsidR="0063061F" w:rsidRDefault="0063061F" w:rsidP="0063061F">
      <w:pPr>
        <w:jc w:val="both"/>
        <w:rPr>
          <w:b/>
          <w:bCs/>
          <w:sz w:val="28"/>
          <w:szCs w:val="28"/>
        </w:rPr>
      </w:pP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61F" w:rsidRDefault="0063061F" w:rsidP="006306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63061F" w:rsidRDefault="0063061F" w:rsidP="0063061F">
      <w:pPr>
        <w:jc w:val="center"/>
        <w:rPr>
          <w:b/>
          <w:sz w:val="28"/>
          <w:szCs w:val="28"/>
        </w:rPr>
      </w:pPr>
    </w:p>
    <w:p w:rsidR="00756CC4" w:rsidRDefault="00756CC4"/>
    <w:sectPr w:rsidR="00756CC4" w:rsidSect="00483F8F">
      <w:pgSz w:w="11906" w:h="16838" w:code="9"/>
      <w:pgMar w:top="567" w:right="567" w:bottom="851" w:left="1418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2F3E"/>
    <w:multiLevelType w:val="hybridMultilevel"/>
    <w:tmpl w:val="FF5CFA62"/>
    <w:lvl w:ilvl="0" w:tplc="2F2C1B28">
      <w:start w:val="5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5F54426"/>
    <w:multiLevelType w:val="hybridMultilevel"/>
    <w:tmpl w:val="650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19C"/>
    <w:multiLevelType w:val="hybridMultilevel"/>
    <w:tmpl w:val="FCC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B1"/>
    <w:rsid w:val="000F4CB1"/>
    <w:rsid w:val="002C10FA"/>
    <w:rsid w:val="00483F8F"/>
    <w:rsid w:val="0063061F"/>
    <w:rsid w:val="00756CC4"/>
    <w:rsid w:val="008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6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6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2016-05-27T02:19:00Z</dcterms:created>
  <dcterms:modified xsi:type="dcterms:W3CDTF">2016-06-14T06:05:00Z</dcterms:modified>
</cp:coreProperties>
</file>